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91B47" w14:textId="77777777" w:rsidR="00C50C09" w:rsidRPr="001126D4" w:rsidRDefault="00C50C09" w:rsidP="001028E5">
      <w:pPr>
        <w:spacing w:after="0"/>
        <w:rPr>
          <w:rFonts w:asciiTheme="minorHAnsi" w:hAnsiTheme="minorHAnsi" w:cstheme="minorHAnsi"/>
          <w:sz w:val="40"/>
        </w:rPr>
      </w:pPr>
    </w:p>
    <w:p w14:paraId="2EF91B48" w14:textId="77777777" w:rsidR="00C50C09" w:rsidRPr="001126D4" w:rsidRDefault="00C50C09" w:rsidP="001028E5">
      <w:pPr>
        <w:spacing w:after="0"/>
        <w:rPr>
          <w:rFonts w:asciiTheme="minorHAnsi" w:hAnsiTheme="minorHAnsi" w:cstheme="minorHAnsi"/>
          <w:sz w:val="40"/>
        </w:rPr>
      </w:pPr>
    </w:p>
    <w:p w14:paraId="2EF91B49" w14:textId="77777777" w:rsidR="00C50C09" w:rsidRPr="001126D4" w:rsidRDefault="00C50C09" w:rsidP="001028E5">
      <w:pPr>
        <w:spacing w:after="0"/>
        <w:rPr>
          <w:rFonts w:asciiTheme="minorHAnsi" w:hAnsiTheme="minorHAnsi" w:cstheme="minorHAnsi"/>
          <w:sz w:val="40"/>
        </w:rPr>
      </w:pPr>
    </w:p>
    <w:p w14:paraId="2EF91B4A" w14:textId="77777777" w:rsidR="00427D99" w:rsidRPr="001126D4" w:rsidRDefault="00427D99" w:rsidP="001028E5">
      <w:pPr>
        <w:spacing w:after="0"/>
        <w:rPr>
          <w:rFonts w:asciiTheme="minorHAnsi" w:hAnsiTheme="minorHAnsi" w:cstheme="minorHAnsi"/>
          <w:sz w:val="40"/>
        </w:rPr>
      </w:pPr>
    </w:p>
    <w:p w14:paraId="2EF91B4B" w14:textId="77777777" w:rsidR="00427D99" w:rsidRPr="001126D4" w:rsidRDefault="00427D99" w:rsidP="001028E5">
      <w:pPr>
        <w:spacing w:after="0"/>
        <w:rPr>
          <w:rFonts w:asciiTheme="minorHAnsi" w:hAnsiTheme="minorHAnsi" w:cstheme="minorHAnsi"/>
          <w:sz w:val="40"/>
        </w:rPr>
      </w:pPr>
    </w:p>
    <w:p w14:paraId="2EF91B4C" w14:textId="77777777" w:rsidR="00C4788F" w:rsidRPr="001126D4" w:rsidRDefault="00C50C09" w:rsidP="00C50C09">
      <w:pPr>
        <w:pStyle w:val="Title"/>
        <w:rPr>
          <w:rFonts w:asciiTheme="minorHAnsi" w:hAnsiTheme="minorHAnsi" w:cstheme="minorHAnsi"/>
          <w:sz w:val="48"/>
        </w:rPr>
      </w:pPr>
      <w:r w:rsidRPr="001126D4">
        <w:rPr>
          <w:rFonts w:asciiTheme="minorHAnsi" w:hAnsiTheme="minorHAnsi" w:cstheme="minorHAnsi"/>
          <w:noProof/>
          <w:sz w:val="52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EF91BAD" wp14:editId="2EF91BAE">
            <wp:simplePos x="923925" y="1200150"/>
            <wp:positionH relativeFrom="margin">
              <wp:align>right</wp:align>
            </wp:positionH>
            <wp:positionV relativeFrom="margin">
              <wp:align>top</wp:align>
            </wp:positionV>
            <wp:extent cx="2371725" cy="447675"/>
            <wp:effectExtent l="0" t="0" r="9525" b="9525"/>
            <wp:wrapSquare wrapText="bothSides"/>
            <wp:docPr id="1" name="Picture 0" descr="Colour M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lour MU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D99" w:rsidRPr="001126D4">
        <w:rPr>
          <w:rFonts w:asciiTheme="minorHAnsi" w:hAnsiTheme="minorHAnsi" w:cstheme="minorHAnsi"/>
          <w:sz w:val="52"/>
        </w:rPr>
        <w:t xml:space="preserve">Trustee </w:t>
      </w:r>
      <w:r w:rsidR="00427D99" w:rsidRPr="00C94181">
        <w:rPr>
          <w:rFonts w:asciiTheme="minorHAnsi" w:hAnsiTheme="minorHAnsi" w:cstheme="minorHAnsi"/>
          <w:sz w:val="52"/>
        </w:rPr>
        <w:t>Code</w:t>
      </w:r>
      <w:r w:rsidR="00427D99" w:rsidRPr="001126D4">
        <w:rPr>
          <w:rFonts w:asciiTheme="minorHAnsi" w:hAnsiTheme="minorHAnsi" w:cstheme="minorHAnsi"/>
          <w:sz w:val="52"/>
        </w:rPr>
        <w:t xml:space="preserve"> of Conduct</w:t>
      </w:r>
    </w:p>
    <w:p w14:paraId="2EF91B4D" w14:textId="77777777" w:rsidR="00427D99" w:rsidRPr="001126D4" w:rsidRDefault="00427D99" w:rsidP="00427D99">
      <w:pPr>
        <w:spacing w:after="0"/>
        <w:rPr>
          <w:rFonts w:asciiTheme="minorHAnsi" w:hAnsiTheme="minorHAnsi" w:cstheme="minorHAnsi"/>
          <w:sz w:val="24"/>
          <w:szCs w:val="32"/>
        </w:rPr>
      </w:pPr>
    </w:p>
    <w:p w14:paraId="2EF91B4E" w14:textId="77777777" w:rsidR="00427D99" w:rsidRPr="001126D4" w:rsidRDefault="00427D99" w:rsidP="00427D99">
      <w:pPr>
        <w:spacing w:after="0"/>
        <w:rPr>
          <w:rFonts w:asciiTheme="minorHAnsi" w:hAnsiTheme="minorHAnsi" w:cstheme="minorHAnsi"/>
          <w:sz w:val="24"/>
          <w:szCs w:val="32"/>
        </w:rPr>
      </w:pPr>
    </w:p>
    <w:p w14:paraId="2EF91B4F" w14:textId="77777777" w:rsidR="00427D99" w:rsidRPr="001126D4" w:rsidRDefault="00427D99" w:rsidP="00427D99">
      <w:pPr>
        <w:spacing w:after="0"/>
        <w:rPr>
          <w:rFonts w:asciiTheme="minorHAnsi" w:hAnsiTheme="minorHAnsi" w:cstheme="minorHAnsi"/>
          <w:sz w:val="24"/>
          <w:szCs w:val="32"/>
        </w:rPr>
      </w:pPr>
      <w:r w:rsidRPr="001126D4">
        <w:rPr>
          <w:rFonts w:asciiTheme="minorHAnsi" w:hAnsiTheme="minorHAnsi" w:cstheme="minorHAnsi"/>
          <w:sz w:val="24"/>
          <w:szCs w:val="32"/>
        </w:rPr>
        <w:t xml:space="preserve">A code of conduct is an agreement determined by the trustee board that outlines the standards of behaviour and conduct expected of individual trustees.  </w:t>
      </w:r>
    </w:p>
    <w:p w14:paraId="2EF91B50" w14:textId="77777777" w:rsidR="00427D99" w:rsidRPr="001126D4" w:rsidRDefault="00427D99" w:rsidP="00427D99">
      <w:pPr>
        <w:spacing w:after="0"/>
        <w:rPr>
          <w:rFonts w:asciiTheme="minorHAnsi" w:hAnsiTheme="minorHAnsi" w:cstheme="minorHAnsi"/>
          <w:sz w:val="24"/>
          <w:szCs w:val="32"/>
        </w:rPr>
      </w:pPr>
    </w:p>
    <w:p w14:paraId="2EF91B51" w14:textId="77777777" w:rsidR="00427D99" w:rsidRPr="001126D4" w:rsidRDefault="00427D99" w:rsidP="00427D99">
      <w:pPr>
        <w:spacing w:after="0"/>
        <w:rPr>
          <w:rFonts w:asciiTheme="minorHAnsi" w:hAnsiTheme="minorHAnsi" w:cstheme="minorHAnsi"/>
          <w:sz w:val="24"/>
          <w:szCs w:val="32"/>
        </w:rPr>
      </w:pPr>
      <w:r w:rsidRPr="001126D4">
        <w:rPr>
          <w:rFonts w:asciiTheme="minorHAnsi" w:hAnsiTheme="minorHAnsi" w:cstheme="minorHAnsi"/>
          <w:sz w:val="24"/>
          <w:szCs w:val="32"/>
        </w:rPr>
        <w:t>A model trustee code of conduct is attached which can be used as a guide for a trustee board to agree its own standards.</w:t>
      </w:r>
    </w:p>
    <w:p w14:paraId="2EF91B52" w14:textId="77777777" w:rsidR="00427D99" w:rsidRPr="001126D4" w:rsidRDefault="00427D99" w:rsidP="00427D99">
      <w:pPr>
        <w:rPr>
          <w:rFonts w:asciiTheme="minorHAnsi" w:hAnsiTheme="minorHAnsi" w:cstheme="minorHAnsi"/>
          <w:sz w:val="36"/>
          <w:szCs w:val="32"/>
        </w:rPr>
      </w:pPr>
      <w:r w:rsidRPr="001126D4">
        <w:rPr>
          <w:rFonts w:asciiTheme="minorHAnsi" w:hAnsiTheme="minorHAnsi" w:cstheme="minorHAnsi"/>
          <w:sz w:val="36"/>
          <w:szCs w:val="32"/>
        </w:rPr>
        <w:br w:type="page"/>
      </w:r>
    </w:p>
    <w:p w14:paraId="2EF91B53" w14:textId="77777777" w:rsidR="00427D99" w:rsidRPr="001126D4" w:rsidRDefault="00427D99" w:rsidP="00427D99">
      <w:pPr>
        <w:pStyle w:val="Heading1"/>
        <w:spacing w:line="240" w:lineRule="auto"/>
        <w:rPr>
          <w:rFonts w:asciiTheme="minorHAnsi" w:hAnsiTheme="minorHAnsi" w:cstheme="minorHAnsi"/>
          <w:color w:val="0F6CB7"/>
          <w:sz w:val="36"/>
        </w:rPr>
      </w:pPr>
      <w:r w:rsidRPr="001126D4">
        <w:rPr>
          <w:rFonts w:asciiTheme="minorHAnsi" w:hAnsiTheme="minorHAnsi" w:cstheme="minorHAnsi"/>
          <w:color w:val="0F6CB7"/>
          <w:sz w:val="36"/>
        </w:rPr>
        <w:lastRenderedPageBreak/>
        <w:t>Model Trustee Code of Conduct</w:t>
      </w:r>
    </w:p>
    <w:p w14:paraId="2EF91B54" w14:textId="77777777" w:rsidR="00427D99" w:rsidRPr="001126D4" w:rsidRDefault="00427D99" w:rsidP="00427D99">
      <w:pPr>
        <w:spacing w:after="0" w:line="240" w:lineRule="auto"/>
        <w:outlineLvl w:val="2"/>
        <w:rPr>
          <w:rFonts w:asciiTheme="minorHAnsi" w:eastAsia="Times New Roman" w:hAnsiTheme="minorHAnsi" w:cstheme="minorHAnsi"/>
          <w:bCs/>
          <w:color w:val="513081"/>
          <w:sz w:val="24"/>
          <w:lang w:eastAsia="en-GB"/>
        </w:rPr>
      </w:pPr>
    </w:p>
    <w:p w14:paraId="2EF91B55" w14:textId="77777777" w:rsidR="00427D99" w:rsidRPr="001126D4" w:rsidRDefault="00427D99" w:rsidP="00427D99">
      <w:pPr>
        <w:spacing w:after="0" w:line="240" w:lineRule="auto"/>
        <w:outlineLvl w:val="2"/>
        <w:rPr>
          <w:rFonts w:asciiTheme="minorHAnsi" w:eastAsia="Times New Roman" w:hAnsiTheme="minorHAnsi" w:cstheme="minorHAnsi"/>
          <w:bCs/>
          <w:color w:val="513081"/>
          <w:sz w:val="24"/>
          <w:lang w:eastAsia="en-GB"/>
        </w:rPr>
      </w:pPr>
    </w:p>
    <w:p w14:paraId="2EF91B56" w14:textId="77777777" w:rsidR="00427D99" w:rsidRPr="001126D4" w:rsidRDefault="00427D99" w:rsidP="00427D99">
      <w:p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>As a trustee of Mothers' Union in the diocese of .................................., I promise to abide by the fundamental values that underpin all the activity of this organisation. These are:</w:t>
      </w:r>
    </w:p>
    <w:p w14:paraId="2EF91B57" w14:textId="24F0595C" w:rsidR="00427D99" w:rsidRDefault="00427D99" w:rsidP="00427D99">
      <w:pPr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lang w:eastAsia="en-GB"/>
        </w:rPr>
      </w:pPr>
    </w:p>
    <w:p w14:paraId="33A0D246" w14:textId="1C737B6F" w:rsidR="001126D4" w:rsidRPr="001126D4" w:rsidRDefault="001126D4" w:rsidP="00427D99">
      <w:pPr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color w:val="0F6CB7"/>
          <w:sz w:val="28"/>
          <w:lang w:eastAsia="en-GB"/>
        </w:rPr>
      </w:pPr>
      <w:r w:rsidRPr="001126D4">
        <w:rPr>
          <w:rFonts w:asciiTheme="minorHAnsi" w:eastAsia="Times New Roman" w:hAnsiTheme="minorHAnsi" w:cstheme="minorHAnsi"/>
          <w:bCs/>
          <w:color w:val="0F6CB7"/>
          <w:sz w:val="28"/>
          <w:lang w:eastAsia="en-GB"/>
        </w:rPr>
        <w:t>Our values</w:t>
      </w:r>
    </w:p>
    <w:p w14:paraId="6F460B72" w14:textId="77777777" w:rsidR="001126D4" w:rsidRPr="00787DCB" w:rsidRDefault="001126D4" w:rsidP="00427D99">
      <w:pPr>
        <w:pStyle w:val="Heading2"/>
        <w:rPr>
          <w:rFonts w:asciiTheme="minorHAnsi" w:hAnsiTheme="minorHAnsi" w:cstheme="minorHAnsi"/>
          <w:b w:val="0"/>
          <w:color w:val="auto"/>
          <w:sz w:val="24"/>
        </w:rPr>
      </w:pPr>
    </w:p>
    <w:p w14:paraId="2EF91B58" w14:textId="612BFAEC" w:rsidR="00427D99" w:rsidRPr="00787DCB" w:rsidRDefault="00427D99" w:rsidP="00427D99">
      <w:pPr>
        <w:pStyle w:val="Heading2"/>
        <w:rPr>
          <w:rFonts w:asciiTheme="minorHAnsi" w:hAnsiTheme="minorHAnsi" w:cstheme="minorHAnsi"/>
          <w:color w:val="0F6CB7"/>
          <w:sz w:val="24"/>
        </w:rPr>
      </w:pPr>
      <w:r w:rsidRPr="00787DCB">
        <w:rPr>
          <w:rFonts w:asciiTheme="minorHAnsi" w:hAnsiTheme="minorHAnsi" w:cstheme="minorHAnsi"/>
          <w:color w:val="0F6CB7"/>
          <w:sz w:val="24"/>
        </w:rPr>
        <w:t>Accountability</w:t>
      </w:r>
    </w:p>
    <w:p w14:paraId="2EF91B5A" w14:textId="36A82259" w:rsidR="00427D99" w:rsidRPr="001126D4" w:rsidRDefault="00427D99" w:rsidP="00427D99">
      <w:p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Everything Mothers' Union does will be able to stand the test of scrutiny by the public, the media, charity regulators, members, stakeholders, funders, </w:t>
      </w:r>
      <w:r w:rsidR="00787DCB">
        <w:rPr>
          <w:rFonts w:asciiTheme="minorHAnsi" w:eastAsia="Times New Roman" w:hAnsiTheme="minorHAnsi" w:cstheme="minorHAnsi"/>
          <w:sz w:val="24"/>
          <w:lang w:eastAsia="en-GB"/>
        </w:rPr>
        <w:t>p</w:t>
      </w:r>
      <w:r w:rsidRPr="001126D4">
        <w:rPr>
          <w:rFonts w:asciiTheme="minorHAnsi" w:eastAsia="Times New Roman" w:hAnsiTheme="minorHAnsi" w:cstheme="minorHAnsi"/>
          <w:sz w:val="24"/>
          <w:lang w:eastAsia="en-GB"/>
        </w:rPr>
        <w:t>arliament and the courts.</w:t>
      </w:r>
    </w:p>
    <w:p w14:paraId="2EF91B5B" w14:textId="77777777" w:rsidR="00427D99" w:rsidRPr="00787DCB" w:rsidRDefault="00427D99" w:rsidP="00427D99">
      <w:pPr>
        <w:spacing w:after="0" w:line="240" w:lineRule="auto"/>
        <w:rPr>
          <w:rFonts w:asciiTheme="minorHAnsi" w:eastAsia="Times New Roman" w:hAnsiTheme="minorHAnsi" w:cstheme="minorHAnsi"/>
          <w:color w:val="513081"/>
          <w:lang w:eastAsia="en-GB"/>
        </w:rPr>
      </w:pPr>
    </w:p>
    <w:p w14:paraId="2EF91B5C" w14:textId="77777777" w:rsidR="00427D99" w:rsidRPr="00787DCB" w:rsidRDefault="00427D99" w:rsidP="00427D99">
      <w:pPr>
        <w:pStyle w:val="Heading2"/>
        <w:rPr>
          <w:rFonts w:asciiTheme="minorHAnsi" w:hAnsiTheme="minorHAnsi" w:cstheme="minorHAnsi"/>
          <w:color w:val="0F6CB7"/>
          <w:sz w:val="24"/>
          <w:lang w:eastAsia="en-GB"/>
        </w:rPr>
      </w:pPr>
      <w:r w:rsidRPr="00787DCB">
        <w:rPr>
          <w:rFonts w:asciiTheme="minorHAnsi" w:hAnsiTheme="minorHAnsi" w:cstheme="minorHAnsi"/>
          <w:color w:val="0F6CB7"/>
          <w:sz w:val="24"/>
          <w:lang w:eastAsia="en-GB"/>
        </w:rPr>
        <w:t>Integrity and honesty</w:t>
      </w:r>
    </w:p>
    <w:p w14:paraId="2EF91B5E" w14:textId="77777777" w:rsidR="00427D99" w:rsidRPr="001126D4" w:rsidRDefault="00427D99" w:rsidP="00427D99">
      <w:p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>These will be the hallmarks of all conduct when dealing with colleagues within Mothers' Union and equally when dealing with individuals and institutions outside it.</w:t>
      </w:r>
    </w:p>
    <w:p w14:paraId="2EF91B5F" w14:textId="77777777" w:rsidR="00427D99" w:rsidRPr="001126D4" w:rsidRDefault="00427D99" w:rsidP="00427D99">
      <w:pPr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color w:val="513081"/>
          <w:sz w:val="24"/>
          <w:lang w:eastAsia="en-GB"/>
        </w:rPr>
      </w:pPr>
    </w:p>
    <w:p w14:paraId="2EF91B60" w14:textId="77777777" w:rsidR="00427D99" w:rsidRPr="00787DCB" w:rsidRDefault="00427D99" w:rsidP="00427D99">
      <w:pPr>
        <w:pStyle w:val="Heading2"/>
        <w:rPr>
          <w:rFonts w:asciiTheme="minorHAnsi" w:hAnsiTheme="minorHAnsi" w:cstheme="minorHAnsi"/>
          <w:color w:val="0F6CB7"/>
          <w:sz w:val="24"/>
          <w:lang w:eastAsia="en-GB"/>
        </w:rPr>
      </w:pPr>
      <w:r w:rsidRPr="00787DCB">
        <w:rPr>
          <w:rFonts w:asciiTheme="minorHAnsi" w:hAnsiTheme="minorHAnsi" w:cstheme="minorHAnsi"/>
          <w:color w:val="0F6CB7"/>
          <w:sz w:val="24"/>
          <w:lang w:eastAsia="en-GB"/>
        </w:rPr>
        <w:t>Transparency</w:t>
      </w:r>
    </w:p>
    <w:p w14:paraId="2EF91B62" w14:textId="1E130E4D" w:rsidR="00427D99" w:rsidRPr="001126D4" w:rsidRDefault="00427D99" w:rsidP="00427D99">
      <w:p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Mothers' Union strives to maintain an atmosphere of openness throughout the organisation to promote confidence of the public, stakeholders, staff, charity regulators and </w:t>
      </w:r>
      <w:r w:rsidR="00787DCB">
        <w:rPr>
          <w:rFonts w:asciiTheme="minorHAnsi" w:eastAsia="Times New Roman" w:hAnsiTheme="minorHAnsi" w:cstheme="minorHAnsi"/>
          <w:sz w:val="24"/>
          <w:lang w:eastAsia="en-GB"/>
        </w:rPr>
        <w:t>p</w:t>
      </w:r>
      <w:r w:rsidRPr="001126D4">
        <w:rPr>
          <w:rFonts w:asciiTheme="minorHAnsi" w:eastAsia="Times New Roman" w:hAnsiTheme="minorHAnsi" w:cstheme="minorHAnsi"/>
          <w:sz w:val="24"/>
          <w:lang w:eastAsia="en-GB"/>
        </w:rPr>
        <w:t>arliament.</w:t>
      </w:r>
    </w:p>
    <w:p w14:paraId="2EF91B63" w14:textId="77777777" w:rsidR="00427D99" w:rsidRPr="001126D4" w:rsidRDefault="00427D99" w:rsidP="00427D99">
      <w:p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</w:p>
    <w:p w14:paraId="2EF91B64" w14:textId="77777777" w:rsidR="00427D99" w:rsidRPr="001126D4" w:rsidRDefault="00427D99" w:rsidP="00427D99">
      <w:p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>Additionally, I agree to the following points:</w:t>
      </w:r>
    </w:p>
    <w:p w14:paraId="2EF91B65" w14:textId="77777777" w:rsidR="00427D99" w:rsidRPr="001126D4" w:rsidRDefault="00427D99" w:rsidP="00427D99">
      <w:pPr>
        <w:pStyle w:val="Style2"/>
        <w:rPr>
          <w:rFonts w:asciiTheme="minorHAnsi" w:hAnsiTheme="minorHAnsi" w:cstheme="minorHAnsi"/>
          <w:color w:val="auto"/>
          <w:sz w:val="28"/>
          <w:lang w:eastAsia="en-GB"/>
        </w:rPr>
      </w:pPr>
    </w:p>
    <w:p w14:paraId="2EF91B66" w14:textId="77777777" w:rsidR="00427D99" w:rsidRPr="00787DCB" w:rsidRDefault="00427D99" w:rsidP="00427D99">
      <w:pPr>
        <w:pStyle w:val="Heading2"/>
        <w:rPr>
          <w:rFonts w:asciiTheme="minorHAnsi" w:hAnsiTheme="minorHAnsi" w:cstheme="minorHAnsi"/>
          <w:b w:val="0"/>
          <w:color w:val="0F6CB7"/>
          <w:lang w:eastAsia="en-GB"/>
        </w:rPr>
      </w:pPr>
      <w:r w:rsidRPr="00787DCB">
        <w:rPr>
          <w:rFonts w:asciiTheme="minorHAnsi" w:hAnsiTheme="minorHAnsi" w:cstheme="minorHAnsi"/>
          <w:b w:val="0"/>
          <w:color w:val="0F6CB7"/>
          <w:lang w:eastAsia="en-GB"/>
        </w:rPr>
        <w:t>Law, mission, policies</w:t>
      </w:r>
    </w:p>
    <w:p w14:paraId="1C9220AA" w14:textId="1B61A8E4" w:rsidR="00787DCB" w:rsidRDefault="00787DCB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lang w:eastAsia="en-GB"/>
        </w:rPr>
        <w:t>I will act within the governing document of Mothers' Union in the diocese of ……………………… and abide by the policies and procedures of the organisation.</w:t>
      </w:r>
    </w:p>
    <w:p w14:paraId="2EF91B67" w14:textId="27473ED1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not break the law or go against charity regulations in any aspect of my role of trustee. </w:t>
      </w:r>
    </w:p>
    <w:p w14:paraId="2EF91B68" w14:textId="52925724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support the vision, mission and </w:t>
      </w:r>
      <w:r w:rsidR="002E7036">
        <w:rPr>
          <w:rFonts w:asciiTheme="minorHAnsi" w:eastAsia="Times New Roman" w:hAnsiTheme="minorHAnsi" w:cstheme="minorHAnsi"/>
          <w:sz w:val="24"/>
          <w:lang w:eastAsia="en-GB"/>
        </w:rPr>
        <w:t>aim</w:t>
      </w: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s of Mothers' Union and </w:t>
      </w:r>
      <w:r w:rsidR="002E7036">
        <w:rPr>
          <w:rFonts w:asciiTheme="minorHAnsi" w:eastAsia="Times New Roman" w:hAnsiTheme="minorHAnsi" w:cstheme="minorHAnsi"/>
          <w:sz w:val="24"/>
          <w:lang w:eastAsia="en-GB"/>
        </w:rPr>
        <w:t>act as</w:t>
      </w: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 their guardian</w:t>
      </w:r>
      <w:r w:rsidR="002E7036">
        <w:rPr>
          <w:rFonts w:asciiTheme="minorHAnsi" w:eastAsia="Times New Roman" w:hAnsiTheme="minorHAnsi" w:cstheme="minorHAnsi"/>
          <w:sz w:val="24"/>
          <w:lang w:eastAsia="en-GB"/>
        </w:rPr>
        <w:t xml:space="preserve"> and champion</w:t>
      </w: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. </w:t>
      </w:r>
    </w:p>
    <w:p w14:paraId="2EF91B69" w14:textId="092CF78B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</w:t>
      </w:r>
      <w:r w:rsidR="002E7036">
        <w:rPr>
          <w:rFonts w:asciiTheme="minorHAnsi" w:eastAsia="Times New Roman" w:hAnsiTheme="minorHAnsi" w:cstheme="minorHAnsi"/>
          <w:sz w:val="24"/>
          <w:lang w:eastAsia="en-GB"/>
        </w:rPr>
        <w:t>develop and maintain an up-to-date knowledge of Mothers' Union and its environment</w:t>
      </w:r>
      <w:r w:rsidRPr="001126D4">
        <w:rPr>
          <w:rFonts w:asciiTheme="minorHAnsi" w:eastAsia="Times New Roman" w:hAnsiTheme="minorHAnsi" w:cstheme="minorHAnsi"/>
          <w:sz w:val="24"/>
          <w:lang w:eastAsia="en-GB"/>
        </w:rPr>
        <w:t>.</w:t>
      </w:r>
    </w:p>
    <w:p w14:paraId="2EF91B6A" w14:textId="77777777" w:rsidR="00427D99" w:rsidRPr="001126D4" w:rsidRDefault="00427D99" w:rsidP="00427D99">
      <w:pPr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color w:val="513081"/>
          <w:sz w:val="24"/>
          <w:lang w:eastAsia="en-GB"/>
        </w:rPr>
      </w:pPr>
    </w:p>
    <w:p w14:paraId="2EF91B6B" w14:textId="77777777" w:rsidR="00427D99" w:rsidRPr="002E7036" w:rsidRDefault="00427D99" w:rsidP="00427D99">
      <w:pPr>
        <w:pStyle w:val="Heading2"/>
        <w:rPr>
          <w:rFonts w:asciiTheme="minorHAnsi" w:hAnsiTheme="minorHAnsi" w:cstheme="minorHAnsi"/>
          <w:b w:val="0"/>
          <w:color w:val="0F6CB7"/>
          <w:lang w:eastAsia="en-GB"/>
        </w:rPr>
      </w:pPr>
      <w:r w:rsidRPr="002E7036">
        <w:rPr>
          <w:rFonts w:asciiTheme="minorHAnsi" w:hAnsiTheme="minorHAnsi" w:cstheme="minorHAnsi"/>
          <w:b w:val="0"/>
          <w:color w:val="0F6CB7"/>
          <w:lang w:eastAsia="en-GB"/>
        </w:rPr>
        <w:t>Conflicts of interest</w:t>
      </w:r>
    </w:p>
    <w:p w14:paraId="2EF91B6C" w14:textId="1B840378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>I will always strive to act in the best interests of M</w:t>
      </w:r>
      <w:r w:rsidR="002E7036">
        <w:rPr>
          <w:rFonts w:asciiTheme="minorHAnsi" w:eastAsia="Times New Roman" w:hAnsiTheme="minorHAnsi" w:cstheme="minorHAnsi"/>
          <w:sz w:val="24"/>
          <w:lang w:eastAsia="en-GB"/>
        </w:rPr>
        <w:t xml:space="preserve">others' Union as a whole and not as a representative of any group, considering what is best for Mothers' Union in the </w:t>
      </w:r>
      <w:proofErr w:type="gramStart"/>
      <w:r w:rsidR="002E7036">
        <w:rPr>
          <w:rFonts w:asciiTheme="minorHAnsi" w:eastAsia="Times New Roman" w:hAnsiTheme="minorHAnsi" w:cstheme="minorHAnsi"/>
          <w:sz w:val="24"/>
          <w:lang w:eastAsia="en-GB"/>
        </w:rPr>
        <w:t>diocese</w:t>
      </w:r>
      <w:proofErr w:type="gramEnd"/>
      <w:r w:rsidR="002E7036">
        <w:rPr>
          <w:rFonts w:asciiTheme="minorHAnsi" w:eastAsia="Times New Roman" w:hAnsiTheme="minorHAnsi" w:cstheme="minorHAnsi"/>
          <w:sz w:val="24"/>
          <w:lang w:eastAsia="en-GB"/>
        </w:rPr>
        <w:t xml:space="preserve"> and its </w:t>
      </w:r>
      <w:r w:rsidR="00276E13">
        <w:rPr>
          <w:rFonts w:asciiTheme="minorHAnsi" w:eastAsia="Times New Roman" w:hAnsiTheme="minorHAnsi" w:cstheme="minorHAnsi"/>
          <w:sz w:val="24"/>
          <w:lang w:eastAsia="en-GB"/>
        </w:rPr>
        <w:t>present and future beneficiaries.</w:t>
      </w:r>
    </w:p>
    <w:p w14:paraId="2EF91B6D" w14:textId="77777777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declare any conflict of interest, or any circumstance that might be viewed by others as a conflict of interest, as soon as it arises. </w:t>
      </w:r>
    </w:p>
    <w:p w14:paraId="2EF91B6E" w14:textId="77777777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submit to the judgment of the board and do as it requires regarding potential conflicts of interest. </w:t>
      </w:r>
    </w:p>
    <w:p w14:paraId="2EF91B6F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70" w14:textId="77777777" w:rsidR="00427D99" w:rsidRPr="00276E13" w:rsidRDefault="00427D99" w:rsidP="00427D99">
      <w:pPr>
        <w:pStyle w:val="Heading2"/>
        <w:rPr>
          <w:rFonts w:asciiTheme="minorHAnsi" w:hAnsiTheme="minorHAnsi" w:cstheme="minorHAnsi"/>
          <w:b w:val="0"/>
          <w:color w:val="0F6CB7"/>
          <w:lang w:eastAsia="en-GB"/>
        </w:rPr>
      </w:pPr>
      <w:r w:rsidRPr="00276E13">
        <w:rPr>
          <w:rFonts w:asciiTheme="minorHAnsi" w:hAnsiTheme="minorHAnsi" w:cstheme="minorHAnsi"/>
          <w:b w:val="0"/>
          <w:color w:val="0F6CB7"/>
          <w:lang w:eastAsia="en-GB"/>
        </w:rPr>
        <w:t>Person to person</w:t>
      </w:r>
    </w:p>
    <w:p w14:paraId="2EF91B71" w14:textId="605D42D7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not break the law, go against charity regulations or act in disregard of organisational policies in my relationships with fellow trustees, </w:t>
      </w:r>
      <w:r w:rsidR="00276E13">
        <w:rPr>
          <w:rFonts w:asciiTheme="minorHAnsi" w:eastAsia="Times New Roman" w:hAnsiTheme="minorHAnsi" w:cstheme="minorHAnsi"/>
          <w:sz w:val="24"/>
          <w:lang w:eastAsia="en-GB"/>
        </w:rPr>
        <w:t xml:space="preserve">members, </w:t>
      </w: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staff, </w:t>
      </w:r>
      <w:r w:rsidRPr="001126D4">
        <w:rPr>
          <w:rFonts w:asciiTheme="minorHAnsi" w:eastAsia="Times New Roman" w:hAnsiTheme="minorHAnsi" w:cstheme="minorHAnsi"/>
          <w:sz w:val="24"/>
          <w:lang w:eastAsia="en-GB"/>
        </w:rPr>
        <w:lastRenderedPageBreak/>
        <w:t xml:space="preserve">volunteers, </w:t>
      </w:r>
      <w:r w:rsidR="00276E13">
        <w:rPr>
          <w:rFonts w:asciiTheme="minorHAnsi" w:eastAsia="Times New Roman" w:hAnsiTheme="minorHAnsi" w:cstheme="minorHAnsi"/>
          <w:sz w:val="24"/>
          <w:lang w:eastAsia="en-GB"/>
        </w:rPr>
        <w:t>beneficiaries</w:t>
      </w: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, contractors or anyone I come into contact with in my role as trustee. </w:t>
      </w:r>
    </w:p>
    <w:p w14:paraId="2EF91B73" w14:textId="0FBB6452" w:rsidR="00427D99" w:rsidRPr="00276E13" w:rsidRDefault="00427D99" w:rsidP="00DE44F2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8"/>
          <w:lang w:eastAsia="en-GB"/>
        </w:rPr>
      </w:pPr>
      <w:r w:rsidRPr="00276E13">
        <w:rPr>
          <w:rFonts w:asciiTheme="minorHAnsi" w:eastAsia="Times New Roman" w:hAnsiTheme="minorHAnsi" w:cstheme="minorHAnsi"/>
          <w:sz w:val="24"/>
          <w:lang w:eastAsia="en-GB"/>
        </w:rPr>
        <w:t>I will strive to establish respectful, collegial and courteous relationships</w:t>
      </w:r>
      <w:r w:rsidR="00276E13">
        <w:rPr>
          <w:rFonts w:asciiTheme="minorHAnsi" w:eastAsia="Times New Roman" w:hAnsiTheme="minorHAnsi" w:cstheme="minorHAnsi"/>
          <w:sz w:val="24"/>
          <w:lang w:eastAsia="en-GB"/>
        </w:rPr>
        <w:t>.</w:t>
      </w:r>
      <w:r w:rsidRPr="00276E13">
        <w:rPr>
          <w:rFonts w:asciiTheme="minorHAnsi" w:eastAsia="Times New Roman" w:hAnsiTheme="minorHAnsi" w:cstheme="minorHAnsi"/>
          <w:sz w:val="24"/>
          <w:lang w:eastAsia="en-GB"/>
        </w:rPr>
        <w:t xml:space="preserve"> </w:t>
      </w:r>
    </w:p>
    <w:p w14:paraId="511D7BB0" w14:textId="4F1C31D3" w:rsidR="00276E13" w:rsidRDefault="002636F6" w:rsidP="00DE44F2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4"/>
          <w:lang w:eastAsia="en-GB"/>
        </w:rPr>
      </w:pPr>
      <w:r>
        <w:rPr>
          <w:rFonts w:asciiTheme="minorHAnsi" w:hAnsiTheme="minorHAnsi" w:cstheme="minorHAnsi"/>
          <w:sz w:val="24"/>
          <w:lang w:eastAsia="en-GB"/>
        </w:rPr>
        <w:t>Where I also volunteer with the organisation, I will maintain the separation of my role as a trustee and as a volunteer.</w:t>
      </w:r>
    </w:p>
    <w:p w14:paraId="07B040A0" w14:textId="39C06FCF" w:rsidR="002636F6" w:rsidRDefault="002636F6" w:rsidP="002636F6">
      <w:pPr>
        <w:spacing w:after="0" w:line="240" w:lineRule="auto"/>
        <w:ind w:left="720"/>
        <w:rPr>
          <w:rFonts w:asciiTheme="minorHAnsi" w:hAnsiTheme="minorHAnsi" w:cstheme="minorHAnsi"/>
          <w:sz w:val="24"/>
          <w:lang w:eastAsia="en-GB"/>
        </w:rPr>
      </w:pPr>
      <w:bookmarkStart w:id="0" w:name="_GoBack"/>
      <w:bookmarkEnd w:id="0"/>
    </w:p>
    <w:p w14:paraId="50C391B6" w14:textId="77777777" w:rsidR="002636F6" w:rsidRDefault="002636F6" w:rsidP="002636F6">
      <w:pPr>
        <w:pStyle w:val="Heading2"/>
        <w:rPr>
          <w:rFonts w:ascii="Calibri" w:eastAsia="Times New Roman" w:hAnsi="Calibri" w:cs="Calibri"/>
          <w:b w:val="0"/>
          <w:color w:val="0F6CB7"/>
          <w:szCs w:val="28"/>
          <w:lang w:eastAsia="en-GB"/>
        </w:rPr>
      </w:pPr>
      <w:r w:rsidRPr="00AE2DAC">
        <w:rPr>
          <w:rFonts w:ascii="Calibri" w:eastAsia="Times New Roman" w:hAnsi="Calibri" w:cs="Calibri"/>
          <w:b w:val="0"/>
          <w:bCs/>
          <w:color w:val="0F6CB7"/>
          <w:lang w:eastAsia="en-GB"/>
        </w:rPr>
        <w:t>Protecting the reputation of Mothers' Union</w:t>
      </w:r>
    </w:p>
    <w:p w14:paraId="79B9C828" w14:textId="5A48B051" w:rsidR="002636F6" w:rsidRDefault="002636F6" w:rsidP="002636F6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4"/>
          <w:lang w:eastAsia="en-GB"/>
        </w:rPr>
      </w:pPr>
      <w:r>
        <w:rPr>
          <w:rFonts w:ascii="Calibri" w:hAnsi="Calibri" w:cs="Calibri"/>
          <w:sz w:val="24"/>
          <w:lang w:eastAsia="en-GB"/>
        </w:rPr>
        <w:t xml:space="preserve">I will not speak as a trustee of Mothers' Union to the media or in a public forum unless authorised by the board of trustees to do so. In the event that authorisation has </w:t>
      </w:r>
      <w:r>
        <w:rPr>
          <w:rFonts w:ascii="Calibri" w:hAnsi="Calibri" w:cs="Calibri"/>
          <w:sz w:val="24"/>
          <w:u w:val="single"/>
          <w:lang w:eastAsia="en-GB"/>
        </w:rPr>
        <w:t>not</w:t>
      </w:r>
      <w:r>
        <w:rPr>
          <w:rFonts w:ascii="Calibri" w:hAnsi="Calibri" w:cs="Calibri"/>
          <w:sz w:val="24"/>
          <w:lang w:eastAsia="en-GB"/>
        </w:rPr>
        <w:t xml:space="preserve"> been obtained</w:t>
      </w:r>
      <w:r w:rsidR="007522DB">
        <w:rPr>
          <w:rFonts w:ascii="Calibri" w:hAnsi="Calibri" w:cs="Calibri"/>
          <w:sz w:val="24"/>
          <w:lang w:eastAsia="en-GB"/>
        </w:rPr>
        <w:t xml:space="preserve"> beforehand</w:t>
      </w:r>
      <w:r>
        <w:rPr>
          <w:rFonts w:ascii="Calibri" w:hAnsi="Calibri" w:cs="Calibri"/>
          <w:sz w:val="24"/>
          <w:lang w:eastAsia="en-GB"/>
        </w:rPr>
        <w:t xml:space="preserve">, I will inform the diocesan president as soon as possible. </w:t>
      </w:r>
    </w:p>
    <w:p w14:paraId="6740ACF3" w14:textId="1BCA8182" w:rsidR="002636F6" w:rsidRPr="009B0A45" w:rsidRDefault="002636F6" w:rsidP="002636F6">
      <w:pPr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9B0A45">
        <w:rPr>
          <w:rFonts w:asciiTheme="minorHAnsi" w:eastAsia="Times New Roman" w:hAnsiTheme="minorHAnsi" w:cstheme="minorHAnsi"/>
          <w:sz w:val="24"/>
          <w:lang w:eastAsia="en-GB"/>
        </w:rPr>
        <w:t xml:space="preserve">When I am speaking as a trustee of Mothers' Union, my comments will </w:t>
      </w:r>
      <w:r w:rsidR="00AD25A4">
        <w:rPr>
          <w:rFonts w:asciiTheme="minorHAnsi" w:eastAsia="Times New Roman" w:hAnsiTheme="minorHAnsi" w:cstheme="minorHAnsi"/>
          <w:sz w:val="24"/>
          <w:lang w:eastAsia="en-GB"/>
        </w:rPr>
        <w:t xml:space="preserve">reflect </w:t>
      </w:r>
      <w:r w:rsidRPr="009B0A45">
        <w:rPr>
          <w:rFonts w:asciiTheme="minorHAnsi" w:eastAsia="Times New Roman" w:hAnsiTheme="minorHAnsi" w:cstheme="minorHAnsi"/>
          <w:sz w:val="24"/>
          <w:lang w:eastAsia="en-GB"/>
        </w:rPr>
        <w:t>current organisational policy</w:t>
      </w:r>
      <w:r w:rsidR="00414C71">
        <w:rPr>
          <w:rFonts w:asciiTheme="minorHAnsi" w:eastAsia="Times New Roman" w:hAnsiTheme="minorHAnsi" w:cstheme="minorHAnsi"/>
          <w:sz w:val="24"/>
          <w:lang w:eastAsia="en-GB"/>
        </w:rPr>
        <w:t xml:space="preserve"> and not my personal views.</w:t>
      </w:r>
    </w:p>
    <w:p w14:paraId="3737E163" w14:textId="77777777" w:rsidR="002636F6" w:rsidRPr="009B0A45" w:rsidRDefault="002636F6" w:rsidP="002636F6">
      <w:pPr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9B0A45">
        <w:rPr>
          <w:rFonts w:asciiTheme="minorHAnsi" w:eastAsia="Times New Roman" w:hAnsiTheme="minorHAnsi" w:cstheme="minorHAnsi"/>
          <w:sz w:val="24"/>
          <w:lang w:eastAsia="en-GB"/>
        </w:rPr>
        <w:t xml:space="preserve">When speaking as a private citizen I will strive to uphold the reputation of Mothers' Union and those who work in it. </w:t>
      </w:r>
    </w:p>
    <w:p w14:paraId="75CE5726" w14:textId="77777777" w:rsidR="002636F6" w:rsidRPr="009B0A45" w:rsidRDefault="002636F6" w:rsidP="002636F6">
      <w:pPr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9B0A45">
        <w:rPr>
          <w:rFonts w:asciiTheme="minorHAnsi" w:eastAsia="Times New Roman" w:hAnsiTheme="minorHAnsi" w:cstheme="minorHAnsi"/>
          <w:sz w:val="24"/>
          <w:lang w:eastAsia="en-GB"/>
        </w:rPr>
        <w:t xml:space="preserve">I will respect organisational, board and individual confidentiality. </w:t>
      </w:r>
    </w:p>
    <w:p w14:paraId="45E0213D" w14:textId="77777777" w:rsidR="009B0A45" w:rsidRPr="007522DB" w:rsidRDefault="009B0A45" w:rsidP="007522DB">
      <w:pPr>
        <w:spacing w:after="0"/>
        <w:rPr>
          <w:rFonts w:asciiTheme="minorHAnsi" w:hAnsiTheme="minorHAnsi" w:cstheme="minorHAnsi"/>
          <w:sz w:val="24"/>
          <w:lang w:eastAsia="en-GB"/>
        </w:rPr>
      </w:pPr>
    </w:p>
    <w:p w14:paraId="2EF91B7C" w14:textId="77777777" w:rsidR="00427D99" w:rsidRPr="009B0A45" w:rsidRDefault="00427D99" w:rsidP="005B0643">
      <w:pPr>
        <w:pStyle w:val="Heading2"/>
        <w:rPr>
          <w:rFonts w:asciiTheme="minorHAnsi" w:hAnsiTheme="minorHAnsi" w:cstheme="minorHAnsi"/>
          <w:b w:val="0"/>
          <w:color w:val="0F6CB7"/>
        </w:rPr>
      </w:pPr>
      <w:r w:rsidRPr="009B0A45">
        <w:rPr>
          <w:rFonts w:asciiTheme="minorHAnsi" w:hAnsiTheme="minorHAnsi" w:cstheme="minorHAnsi"/>
          <w:b w:val="0"/>
          <w:color w:val="0F6CB7"/>
        </w:rPr>
        <w:t>Personal gain</w:t>
      </w:r>
    </w:p>
    <w:p w14:paraId="2EF91B7D" w14:textId="66554EE8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not personally gain materially or financially from my role as trustee, nor will I permit others to do so as a result of my actions or negligence. </w:t>
      </w:r>
    </w:p>
    <w:p w14:paraId="2EF91B7E" w14:textId="54B14B40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</w:t>
      </w:r>
      <w:r w:rsidR="009B0A45" w:rsidRPr="001126D4">
        <w:rPr>
          <w:rFonts w:asciiTheme="minorHAnsi" w:eastAsia="Times New Roman" w:hAnsiTheme="minorHAnsi" w:cstheme="minorHAnsi"/>
          <w:sz w:val="24"/>
          <w:lang w:eastAsia="en-GB"/>
        </w:rPr>
        <w:t>use organisational resources responsibly</w:t>
      </w:r>
      <w:r w:rsidR="009B0A45">
        <w:rPr>
          <w:rFonts w:asciiTheme="minorHAnsi" w:eastAsia="Times New Roman" w:hAnsiTheme="minorHAnsi" w:cstheme="minorHAnsi"/>
          <w:sz w:val="24"/>
          <w:lang w:eastAsia="en-GB"/>
        </w:rPr>
        <w:t xml:space="preserve">. I will </w:t>
      </w: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document expenses and seek reimbursement according to procedure. </w:t>
      </w:r>
    </w:p>
    <w:p w14:paraId="2EF91B7F" w14:textId="30A0B722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>I will not accept gifts or hospitality without prior consent of the diocesan president or trustee board.</w:t>
      </w:r>
    </w:p>
    <w:p w14:paraId="2EF91B81" w14:textId="77777777" w:rsidR="00427D99" w:rsidRPr="001126D4" w:rsidRDefault="00427D99" w:rsidP="00427D99">
      <w:pPr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lang w:eastAsia="en-GB"/>
        </w:rPr>
      </w:pPr>
    </w:p>
    <w:p w14:paraId="2EF91B82" w14:textId="3FDD171C" w:rsidR="00427D99" w:rsidRPr="009B0A45" w:rsidRDefault="00427D99" w:rsidP="005B0643">
      <w:pPr>
        <w:pStyle w:val="Heading2"/>
        <w:rPr>
          <w:rFonts w:asciiTheme="minorHAnsi" w:hAnsiTheme="minorHAnsi" w:cstheme="minorHAnsi"/>
          <w:b w:val="0"/>
          <w:color w:val="0F6CB7"/>
          <w:lang w:eastAsia="en-GB"/>
        </w:rPr>
      </w:pPr>
      <w:r w:rsidRPr="009B0A45">
        <w:rPr>
          <w:rFonts w:asciiTheme="minorHAnsi" w:hAnsiTheme="minorHAnsi" w:cstheme="minorHAnsi"/>
          <w:b w:val="0"/>
          <w:color w:val="0F6CB7"/>
          <w:lang w:eastAsia="en-GB"/>
        </w:rPr>
        <w:t>In trustee meetings</w:t>
      </w:r>
    </w:p>
    <w:p w14:paraId="2EF91B83" w14:textId="32A9D85C" w:rsidR="00427D99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strive to embody the principles of leadership in all my actions and live up to the trust placed in me by the members of Mothers' Union. </w:t>
      </w:r>
    </w:p>
    <w:p w14:paraId="38DE18B7" w14:textId="0E95C002" w:rsidR="000C4026" w:rsidRPr="001126D4" w:rsidRDefault="000C4026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lang w:eastAsia="en-GB"/>
        </w:rPr>
        <w:t>I accept my responsibility to ensure that Mothers' Union is well run and will raise issues and questions in an appropriate and sensitive way to ensure that this is the case.</w:t>
      </w:r>
    </w:p>
    <w:p w14:paraId="2EF91B84" w14:textId="77777777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abide by board governance procedures and practices. </w:t>
      </w:r>
    </w:p>
    <w:p w14:paraId="2EF91B85" w14:textId="77777777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strive to attend all board meetings, giving apologies ahead of time </w:t>
      </w:r>
      <w:r w:rsidR="005B0643" w:rsidRPr="001126D4">
        <w:rPr>
          <w:rFonts w:asciiTheme="minorHAnsi" w:eastAsia="Times New Roman" w:hAnsiTheme="minorHAnsi" w:cstheme="minorHAnsi"/>
          <w:sz w:val="24"/>
          <w:lang w:eastAsia="en-GB"/>
        </w:rPr>
        <w:t>i</w:t>
      </w: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f unable to attend. </w:t>
      </w:r>
    </w:p>
    <w:p w14:paraId="2EF91B86" w14:textId="77777777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study the agenda and other information sent me in good time prior to the meeting and be prepared to debate and vote on agenda items during the meeting. </w:t>
      </w:r>
    </w:p>
    <w:p w14:paraId="2EF91B87" w14:textId="77777777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respect the role of the diocesan president as chair of the trustee board. </w:t>
      </w:r>
    </w:p>
    <w:p w14:paraId="2EF91B88" w14:textId="77777777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engage in debate and voting in meetings according to procedure, maintaining a respectful attitude toward the opinions of others while making my voice heard. </w:t>
      </w:r>
    </w:p>
    <w:p w14:paraId="2EF91B89" w14:textId="77777777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accept a majority board vote on an issue as decisive and final. </w:t>
      </w:r>
    </w:p>
    <w:p w14:paraId="2EF91B8A" w14:textId="77777777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maintain confidentiality about what goes on in the board unless authorised by the board to speak of it. </w:t>
      </w:r>
    </w:p>
    <w:p w14:paraId="2EF91B8B" w14:textId="77777777" w:rsidR="00427D99" w:rsidRPr="001126D4" w:rsidRDefault="00427D99" w:rsidP="00427D99">
      <w:pPr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lang w:eastAsia="en-GB"/>
        </w:rPr>
      </w:pPr>
    </w:p>
    <w:p w14:paraId="2EF91B8C" w14:textId="77777777" w:rsidR="00427D99" w:rsidRPr="000C4026" w:rsidRDefault="00427D99" w:rsidP="005B0643">
      <w:pPr>
        <w:pStyle w:val="Heading2"/>
        <w:rPr>
          <w:rFonts w:asciiTheme="minorHAnsi" w:hAnsiTheme="minorHAnsi" w:cstheme="minorHAnsi"/>
          <w:b w:val="0"/>
          <w:color w:val="0F6CB7"/>
          <w:lang w:eastAsia="en-GB"/>
        </w:rPr>
      </w:pPr>
      <w:r w:rsidRPr="000C4026">
        <w:rPr>
          <w:rFonts w:asciiTheme="minorHAnsi" w:hAnsiTheme="minorHAnsi" w:cstheme="minorHAnsi"/>
          <w:b w:val="0"/>
          <w:color w:val="0F6CB7"/>
          <w:lang w:eastAsia="en-GB"/>
        </w:rPr>
        <w:t>Enhancing governance</w:t>
      </w:r>
    </w:p>
    <w:p w14:paraId="2EF91B8D" w14:textId="77777777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participate in induction, training and development activities for trustees. </w:t>
      </w:r>
    </w:p>
    <w:p w14:paraId="2EF91B8E" w14:textId="77777777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lastRenderedPageBreak/>
        <w:t xml:space="preserve">I will continually seek ways to improve board governance practice. </w:t>
      </w:r>
    </w:p>
    <w:p w14:paraId="2EF91B8F" w14:textId="77777777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strive to identify good candidates for trusteeship on the basis of merit. </w:t>
      </w:r>
    </w:p>
    <w:p w14:paraId="2EF91B90" w14:textId="1260AD10" w:rsidR="00427D99" w:rsidRPr="001126D4" w:rsidRDefault="00427D99" w:rsidP="00427D99">
      <w:pPr>
        <w:numPr>
          <w:ilvl w:val="0"/>
          <w:numId w:val="12"/>
        </w:numPr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will support the diocesan president in </w:t>
      </w:r>
      <w:r w:rsidR="00CC36DF">
        <w:rPr>
          <w:rFonts w:asciiTheme="minorHAnsi" w:eastAsia="Times New Roman" w:hAnsiTheme="minorHAnsi" w:cstheme="minorHAnsi"/>
          <w:sz w:val="24"/>
          <w:lang w:eastAsia="en-GB"/>
        </w:rPr>
        <w:t>his/</w:t>
      </w: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her efforts to improve </w:t>
      </w:r>
      <w:r w:rsidR="00CC36DF">
        <w:rPr>
          <w:rFonts w:asciiTheme="minorHAnsi" w:eastAsia="Times New Roman" w:hAnsiTheme="minorHAnsi" w:cstheme="minorHAnsi"/>
          <w:sz w:val="24"/>
          <w:lang w:eastAsia="en-GB"/>
        </w:rPr>
        <w:t>his/</w:t>
      </w: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her leadership skills. </w:t>
      </w:r>
    </w:p>
    <w:p w14:paraId="2EF91B91" w14:textId="77777777" w:rsidR="00427D99" w:rsidRPr="001126D4" w:rsidRDefault="00427D99" w:rsidP="00427D99">
      <w:pPr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sz w:val="24"/>
          <w:lang w:eastAsia="en-GB"/>
        </w:rPr>
      </w:pPr>
    </w:p>
    <w:p w14:paraId="2EF91B92" w14:textId="77777777" w:rsidR="00427D99" w:rsidRPr="00CC36DF" w:rsidRDefault="00427D99" w:rsidP="005B0643">
      <w:pPr>
        <w:pStyle w:val="Heading2"/>
        <w:rPr>
          <w:rFonts w:asciiTheme="minorHAnsi" w:hAnsiTheme="minorHAnsi" w:cstheme="minorHAnsi"/>
          <w:b w:val="0"/>
          <w:color w:val="0F6CB7"/>
          <w:lang w:eastAsia="en-GB"/>
        </w:rPr>
      </w:pPr>
      <w:r w:rsidRPr="00CC36DF">
        <w:rPr>
          <w:rFonts w:asciiTheme="minorHAnsi" w:hAnsiTheme="minorHAnsi" w:cstheme="minorHAnsi"/>
          <w:b w:val="0"/>
          <w:color w:val="0F6CB7"/>
          <w:lang w:eastAsia="en-GB"/>
        </w:rPr>
        <w:t>Leaving the board</w:t>
      </w:r>
    </w:p>
    <w:p w14:paraId="2EF91B93" w14:textId="21DBFA15" w:rsidR="00427D99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I understand that substantial breach of any part of this code may result in my removal from the trustee board. </w:t>
      </w:r>
    </w:p>
    <w:p w14:paraId="0F15C51C" w14:textId="5C9C5675" w:rsidR="00CC36DF" w:rsidRPr="001126D4" w:rsidRDefault="00CC36DF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lang w:eastAsia="en-GB"/>
        </w:rPr>
        <w:t>Should procedures be put in motion that may result in my being asked to resign from the board, I will be given the opportunity to be heard. In the event that I am asked to resign from the board, I will accept the majority decision of the board and resign at the earliest opportunity.</w:t>
      </w:r>
    </w:p>
    <w:p w14:paraId="2EF91B94" w14:textId="77777777" w:rsidR="00427D99" w:rsidRPr="001126D4" w:rsidRDefault="00427D99" w:rsidP="00427D99">
      <w:pPr>
        <w:numPr>
          <w:ilvl w:val="0"/>
          <w:numId w:val="12"/>
        </w:numPr>
        <w:spacing w:after="0" w:line="240" w:lineRule="auto"/>
        <w:rPr>
          <w:rFonts w:asciiTheme="minorHAnsi" w:eastAsia="Times New Roman" w:hAnsiTheme="minorHAnsi" w:cstheme="minorHAnsi"/>
          <w:sz w:val="24"/>
          <w:lang w:eastAsia="en-GB"/>
        </w:rPr>
      </w:pPr>
      <w:r w:rsidRPr="001126D4">
        <w:rPr>
          <w:rFonts w:asciiTheme="minorHAnsi" w:eastAsia="Times New Roman" w:hAnsiTheme="minorHAnsi" w:cstheme="minorHAnsi"/>
          <w:sz w:val="24"/>
          <w:lang w:eastAsia="en-GB"/>
        </w:rPr>
        <w:t xml:space="preserve">Should I resign from the board I will inform the diocesan president in advance in writing, stating my reasons for resigning. </w:t>
      </w:r>
    </w:p>
    <w:p w14:paraId="2EF91B95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96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97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98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99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9A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9B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9C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9D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9E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9F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A0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A1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A2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A3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A4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A5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A6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A7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A8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A9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AA" w14:textId="77777777" w:rsidR="00427D99" w:rsidRPr="001126D4" w:rsidRDefault="00427D99" w:rsidP="00427D99">
      <w:pPr>
        <w:spacing w:after="0" w:line="240" w:lineRule="auto"/>
        <w:ind w:left="720"/>
        <w:rPr>
          <w:rFonts w:asciiTheme="minorHAnsi" w:eastAsia="Times New Roman" w:hAnsiTheme="minorHAnsi" w:cstheme="minorHAnsi"/>
          <w:color w:val="513081"/>
          <w:sz w:val="24"/>
          <w:lang w:eastAsia="en-GB"/>
        </w:rPr>
      </w:pPr>
    </w:p>
    <w:p w14:paraId="2EF91BAC" w14:textId="1C99FB34" w:rsidR="00427D99" w:rsidRPr="001126D4" w:rsidRDefault="00CC36DF" w:rsidP="00427D99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i/>
          <w:sz w:val="24"/>
          <w:lang w:eastAsia="en-GB"/>
        </w:rPr>
        <w:t xml:space="preserve">Based on a sample Code of Conduct in the </w:t>
      </w:r>
      <w:proofErr w:type="spellStart"/>
      <w:r>
        <w:rPr>
          <w:rFonts w:asciiTheme="minorHAnsi" w:eastAsia="Times New Roman" w:hAnsiTheme="minorHAnsi" w:cstheme="minorHAnsi"/>
          <w:i/>
          <w:sz w:val="24"/>
          <w:lang w:eastAsia="en-GB"/>
        </w:rPr>
        <w:t>KnowHow</w:t>
      </w:r>
      <w:proofErr w:type="spellEnd"/>
      <w:r>
        <w:rPr>
          <w:rFonts w:asciiTheme="minorHAnsi" w:eastAsia="Times New Roman" w:hAnsiTheme="minorHAnsi" w:cstheme="minorHAnsi"/>
          <w:i/>
          <w:sz w:val="24"/>
          <w:lang w:eastAsia="en-GB"/>
        </w:rPr>
        <w:t xml:space="preserve"> section of the NCVO website.</w:t>
      </w:r>
    </w:p>
    <w:sectPr w:rsidR="00427D99" w:rsidRPr="001126D4" w:rsidSect="00D23685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EB9F1" w14:textId="77777777" w:rsidR="009A26CD" w:rsidRDefault="009A26CD" w:rsidP="009A26CD">
      <w:pPr>
        <w:spacing w:after="0" w:line="240" w:lineRule="auto"/>
      </w:pPr>
      <w:r>
        <w:separator/>
      </w:r>
    </w:p>
  </w:endnote>
  <w:endnote w:type="continuationSeparator" w:id="0">
    <w:p w14:paraId="3F6ED027" w14:textId="77777777" w:rsidR="009A26CD" w:rsidRDefault="009A26CD" w:rsidP="009A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5111A" w14:textId="77777777" w:rsidR="004866A4" w:rsidRDefault="004866A4">
    <w:pPr>
      <w:pStyle w:val="Footer"/>
      <w:rPr>
        <w:rFonts w:asciiTheme="minorHAnsi" w:hAnsiTheme="minorHAnsi" w:cstheme="minorHAnsi"/>
        <w:szCs w:val="22"/>
        <w:lang w:val="en-US"/>
      </w:rPr>
    </w:pPr>
    <w:r>
      <w:rPr>
        <w:rFonts w:asciiTheme="minorHAnsi" w:hAnsiTheme="minorHAnsi" w:cstheme="minorHAnsi"/>
        <w:szCs w:val="22"/>
        <w:lang w:val="en-US"/>
      </w:rPr>
      <w:t>Model Code of Conduct</w:t>
    </w:r>
  </w:p>
  <w:p w14:paraId="584EECF4" w14:textId="1231707C" w:rsidR="009A26CD" w:rsidRPr="004B0DFE" w:rsidRDefault="004B0DFE">
    <w:pPr>
      <w:pStyle w:val="Footer"/>
      <w:rPr>
        <w:rFonts w:asciiTheme="minorHAnsi" w:hAnsiTheme="minorHAnsi" w:cstheme="minorHAnsi"/>
        <w:szCs w:val="22"/>
        <w:lang w:val="en-US"/>
      </w:rPr>
    </w:pPr>
    <w:r>
      <w:rPr>
        <w:rFonts w:asciiTheme="minorHAnsi" w:hAnsiTheme="minorHAnsi" w:cstheme="minorHAnsi"/>
        <w:szCs w:val="22"/>
        <w:lang w:val="en-US"/>
      </w:rP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2A8D1" w14:textId="77777777" w:rsidR="009A26CD" w:rsidRDefault="009A26CD" w:rsidP="009A26CD">
      <w:pPr>
        <w:spacing w:after="0" w:line="240" w:lineRule="auto"/>
      </w:pPr>
      <w:r>
        <w:separator/>
      </w:r>
    </w:p>
  </w:footnote>
  <w:footnote w:type="continuationSeparator" w:id="0">
    <w:p w14:paraId="6B503D4D" w14:textId="77777777" w:rsidR="009A26CD" w:rsidRDefault="009A26CD" w:rsidP="009A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BDA"/>
    <w:multiLevelType w:val="hybridMultilevel"/>
    <w:tmpl w:val="A6B636B0"/>
    <w:lvl w:ilvl="0" w:tplc="AA5CF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D6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306C"/>
    <w:multiLevelType w:val="hybridMultilevel"/>
    <w:tmpl w:val="95541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1D28"/>
    <w:multiLevelType w:val="hybridMultilevel"/>
    <w:tmpl w:val="6DBEAEB0"/>
    <w:lvl w:ilvl="0" w:tplc="AA5CF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D6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5764"/>
    <w:multiLevelType w:val="hybridMultilevel"/>
    <w:tmpl w:val="9B7A1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1E56"/>
    <w:multiLevelType w:val="hybridMultilevel"/>
    <w:tmpl w:val="1FD24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B6919"/>
    <w:multiLevelType w:val="hybridMultilevel"/>
    <w:tmpl w:val="7122BE1E"/>
    <w:lvl w:ilvl="0" w:tplc="AA5CFF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1D62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69255C"/>
    <w:multiLevelType w:val="hybridMultilevel"/>
    <w:tmpl w:val="E6109658"/>
    <w:lvl w:ilvl="0" w:tplc="AA5CF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D6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804EE"/>
    <w:multiLevelType w:val="hybridMultilevel"/>
    <w:tmpl w:val="B284E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61683"/>
    <w:multiLevelType w:val="hybridMultilevel"/>
    <w:tmpl w:val="CC4E4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E22A2"/>
    <w:multiLevelType w:val="hybridMultilevel"/>
    <w:tmpl w:val="A7D4FA5A"/>
    <w:lvl w:ilvl="0" w:tplc="AA5CF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1D6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5141A"/>
    <w:multiLevelType w:val="hybridMultilevel"/>
    <w:tmpl w:val="C4FA3A1E"/>
    <w:lvl w:ilvl="0" w:tplc="CC1E4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D5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D5D35"/>
    <w:multiLevelType w:val="hybridMultilevel"/>
    <w:tmpl w:val="E73EE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B7"/>
    <w:rsid w:val="00063A26"/>
    <w:rsid w:val="000C4026"/>
    <w:rsid w:val="001028E5"/>
    <w:rsid w:val="001126D4"/>
    <w:rsid w:val="00126070"/>
    <w:rsid w:val="001307C3"/>
    <w:rsid w:val="0019344E"/>
    <w:rsid w:val="001F035B"/>
    <w:rsid w:val="002636F6"/>
    <w:rsid w:val="00276E13"/>
    <w:rsid w:val="002A3E16"/>
    <w:rsid w:val="002E7036"/>
    <w:rsid w:val="0030112C"/>
    <w:rsid w:val="00332CA9"/>
    <w:rsid w:val="00414C71"/>
    <w:rsid w:val="00427D99"/>
    <w:rsid w:val="00433191"/>
    <w:rsid w:val="004866A4"/>
    <w:rsid w:val="004B0DFE"/>
    <w:rsid w:val="004D55D5"/>
    <w:rsid w:val="004F1428"/>
    <w:rsid w:val="00595C92"/>
    <w:rsid w:val="005B0643"/>
    <w:rsid w:val="005D5786"/>
    <w:rsid w:val="005F15F8"/>
    <w:rsid w:val="00624CB9"/>
    <w:rsid w:val="00662429"/>
    <w:rsid w:val="006D20F9"/>
    <w:rsid w:val="00702544"/>
    <w:rsid w:val="0070403D"/>
    <w:rsid w:val="00714692"/>
    <w:rsid w:val="00724B5A"/>
    <w:rsid w:val="007522DB"/>
    <w:rsid w:val="00767CE6"/>
    <w:rsid w:val="007870E8"/>
    <w:rsid w:val="00787DCB"/>
    <w:rsid w:val="00800E42"/>
    <w:rsid w:val="0087586C"/>
    <w:rsid w:val="00876D6F"/>
    <w:rsid w:val="008B2121"/>
    <w:rsid w:val="008D6402"/>
    <w:rsid w:val="008E59E7"/>
    <w:rsid w:val="0093084C"/>
    <w:rsid w:val="009A26CD"/>
    <w:rsid w:val="009B0A45"/>
    <w:rsid w:val="009B4048"/>
    <w:rsid w:val="009E2E99"/>
    <w:rsid w:val="009F6EB7"/>
    <w:rsid w:val="00A1508C"/>
    <w:rsid w:val="00A439CD"/>
    <w:rsid w:val="00AB7B3D"/>
    <w:rsid w:val="00AD25A4"/>
    <w:rsid w:val="00AE2DAC"/>
    <w:rsid w:val="00C4788F"/>
    <w:rsid w:val="00C50C09"/>
    <w:rsid w:val="00C52906"/>
    <w:rsid w:val="00C663BC"/>
    <w:rsid w:val="00C94181"/>
    <w:rsid w:val="00CC36DF"/>
    <w:rsid w:val="00CC75B1"/>
    <w:rsid w:val="00CD758D"/>
    <w:rsid w:val="00D23685"/>
    <w:rsid w:val="00D808D5"/>
    <w:rsid w:val="00D82231"/>
    <w:rsid w:val="00DA5E52"/>
    <w:rsid w:val="00E41451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1B47"/>
  <w15:chartTrackingRefBased/>
  <w15:docId w15:val="{B592C1E4-2E01-497F-A06D-83408A6A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C09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C09"/>
    <w:pPr>
      <w:keepNext/>
      <w:keepLines/>
      <w:spacing w:after="0"/>
      <w:outlineLvl w:val="0"/>
    </w:pPr>
    <w:rPr>
      <w:rFonts w:eastAsiaTheme="majorEastAsia" w:cstheme="majorBidi"/>
      <w:b/>
      <w:color w:val="BAD20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692"/>
    <w:pPr>
      <w:keepNext/>
      <w:keepLines/>
      <w:spacing w:after="0"/>
      <w:outlineLvl w:val="1"/>
    </w:pPr>
    <w:rPr>
      <w:rFonts w:eastAsiaTheme="majorEastAsia" w:cstheme="majorBidi"/>
      <w:b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E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E16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50C09"/>
    <w:pPr>
      <w:spacing w:after="0" w:line="240" w:lineRule="auto"/>
      <w:contextualSpacing/>
    </w:pPr>
    <w:rPr>
      <w:rFonts w:eastAsiaTheme="majorEastAsia" w:cstheme="majorBidi"/>
      <w:color w:val="0F6CB7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C09"/>
    <w:rPr>
      <w:rFonts w:ascii="Verdana" w:eastAsiaTheme="majorEastAsia" w:hAnsi="Verdana" w:cstheme="majorBidi"/>
      <w:color w:val="0F6CB7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50C09"/>
    <w:rPr>
      <w:rFonts w:ascii="Verdana" w:eastAsiaTheme="majorEastAsia" w:hAnsi="Verdana" w:cstheme="majorBidi"/>
      <w:b/>
      <w:color w:val="BAD20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692"/>
    <w:rPr>
      <w:rFonts w:ascii="Verdana" w:eastAsiaTheme="majorEastAsia" w:hAnsi="Verdana" w:cstheme="majorBidi"/>
      <w:b/>
      <w:color w:val="2E74B5" w:themeColor="accent1" w:themeShade="BF"/>
      <w:sz w:val="28"/>
      <w:szCs w:val="26"/>
    </w:rPr>
  </w:style>
  <w:style w:type="paragraph" w:customStyle="1" w:styleId="Style1">
    <w:name w:val="Style1"/>
    <w:basedOn w:val="Normal"/>
    <w:link w:val="Style1Char"/>
    <w:qFormat/>
    <w:rsid w:val="00427D99"/>
    <w:pPr>
      <w:spacing w:after="0" w:line="240" w:lineRule="auto"/>
    </w:pPr>
    <w:rPr>
      <w:rFonts w:eastAsia="Calibri" w:cs="Times New Roman"/>
      <w:b/>
      <w:color w:val="C0D52E"/>
      <w:sz w:val="36"/>
      <w:szCs w:val="22"/>
    </w:rPr>
  </w:style>
  <w:style w:type="paragraph" w:customStyle="1" w:styleId="Style2">
    <w:name w:val="Style2"/>
    <w:basedOn w:val="Normal"/>
    <w:link w:val="Style2Char"/>
    <w:qFormat/>
    <w:rsid w:val="00427D99"/>
    <w:pPr>
      <w:spacing w:after="0" w:line="240" w:lineRule="auto"/>
    </w:pPr>
    <w:rPr>
      <w:rFonts w:eastAsia="Calibri" w:cs="Times New Roman"/>
      <w:b/>
      <w:color w:val="0076C0"/>
      <w:sz w:val="24"/>
      <w:szCs w:val="22"/>
    </w:rPr>
  </w:style>
  <w:style w:type="character" w:customStyle="1" w:styleId="Style1Char">
    <w:name w:val="Style1 Char"/>
    <w:basedOn w:val="DefaultParagraphFont"/>
    <w:link w:val="Style1"/>
    <w:rsid w:val="00427D99"/>
    <w:rPr>
      <w:rFonts w:ascii="Verdana" w:eastAsia="Calibri" w:hAnsi="Verdana" w:cs="Times New Roman"/>
      <w:b/>
      <w:color w:val="C0D52E"/>
      <w:sz w:val="36"/>
    </w:rPr>
  </w:style>
  <w:style w:type="character" w:customStyle="1" w:styleId="Style2Char">
    <w:name w:val="Style2 Char"/>
    <w:basedOn w:val="DefaultParagraphFont"/>
    <w:link w:val="Style2"/>
    <w:rsid w:val="00427D99"/>
    <w:rPr>
      <w:rFonts w:ascii="Verdana" w:eastAsia="Calibri" w:hAnsi="Verdana" w:cs="Times New Roman"/>
      <w:b/>
      <w:color w:val="0076C0"/>
      <w:sz w:val="24"/>
    </w:rPr>
  </w:style>
  <w:style w:type="paragraph" w:styleId="Header">
    <w:name w:val="header"/>
    <w:basedOn w:val="Normal"/>
    <w:link w:val="HeaderChar"/>
    <w:uiPriority w:val="99"/>
    <w:unhideWhenUsed/>
    <w:rsid w:val="009A2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6CD"/>
    <w:rPr>
      <w:rFonts w:ascii="Verdana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9A2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6CD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Blank%20D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EA8BFFA9C63488C7B786A9F2B6078" ma:contentTypeVersion="14" ma:contentTypeDescription="Create a new document." ma:contentTypeScope="" ma:versionID="4a8cd14a912d1cad9566dd0bcdf75288">
  <xsd:schema xmlns:xsd="http://www.w3.org/2001/XMLSchema" xmlns:xs="http://www.w3.org/2001/XMLSchema" xmlns:p="http://schemas.microsoft.com/office/2006/metadata/properties" xmlns:ns3="28181d54-ac40-4236-bd65-a645f95f8d3b" xmlns:ns4="3ea3b696-6308-4949-b60b-02946b0d73bd" targetNamespace="http://schemas.microsoft.com/office/2006/metadata/properties" ma:root="true" ma:fieldsID="a460a6509d330cc513f9770575279ee0" ns3:_="" ns4:_="">
    <xsd:import namespace="28181d54-ac40-4236-bd65-a645f95f8d3b"/>
    <xsd:import namespace="3ea3b696-6308-4949-b60b-02946b0d73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81d54-ac40-4236-bd65-a645f95f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3b696-6308-4949-b60b-02946b0d7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D297C-95D0-4496-BC8A-54E05C43AE72}">
  <ds:schemaRefs>
    <ds:schemaRef ds:uri="http://schemas.microsoft.com/office/2006/documentManagement/types"/>
    <ds:schemaRef ds:uri="28181d54-ac40-4236-bd65-a645f95f8d3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ea3b696-6308-4949-b60b-02946b0d73b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BA2597-95BA-48F7-832E-DDBBBA85C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81d54-ac40-4236-bd65-a645f95f8d3b"/>
    <ds:schemaRef ds:uri="3ea3b696-6308-4949-b60b-02946b0d7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3E28E1-E901-4C53-B61D-EF90AEC1B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Dax</Template>
  <TotalTime>6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6</cp:revision>
  <dcterms:created xsi:type="dcterms:W3CDTF">2021-08-10T17:43:00Z</dcterms:created>
  <dcterms:modified xsi:type="dcterms:W3CDTF">2021-10-25T14:45:00Z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0x0101006C7EA8BFFA9C63488C7B786A9F2B6078</vt:lpwstr>
  </property>
</Properties>
</file>